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before="720" w:after="480"/>
        <w:ind w:firstLine="0"/>
        <w:jc w:val="center"/>
        <w:rPr>
          <w:b w:val="1"/>
          <w:bCs w:val="1"/>
          <w:sz w:val="32"/>
          <w:szCs w:val="32"/>
        </w:rPr>
      </w:pPr>
    </w:p>
    <w:p>
      <w:pPr>
        <w:pStyle w:val="Corpo"/>
        <w:spacing w:before="720" w:after="480"/>
        <w:ind w:firstLine="0"/>
        <w:jc w:val="center"/>
        <w:rPr>
          <w:b w:val="1"/>
          <w:bCs w:val="1"/>
          <w:sz w:val="32"/>
          <w:szCs w:val="32"/>
        </w:rPr>
      </w:pPr>
    </w:p>
    <w:p>
      <w:pPr>
        <w:pStyle w:val="Corpo"/>
        <w:spacing w:before="720" w:after="480"/>
        <w:ind w:firstLine="0"/>
        <w:jc w:val="center"/>
        <w:rPr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T</w:t>
      </w:r>
      <w:r>
        <w:rPr>
          <w:b w:val="1"/>
          <w:bCs w:val="1"/>
          <w:sz w:val="32"/>
          <w:szCs w:val="32"/>
          <w:rtl w:val="0"/>
        </w:rPr>
        <w:t>í</w:t>
      </w:r>
      <w:r>
        <w:rPr>
          <w:b w:val="1"/>
          <w:bCs w:val="1"/>
          <w:sz w:val="32"/>
          <w:szCs w:val="32"/>
          <w:rtl w:val="0"/>
          <w:lang w:val="es-ES_tradnl"/>
        </w:rPr>
        <w:t xml:space="preserve">tulo: </w:t>
      </w:r>
      <w:r>
        <w:rPr>
          <w:sz w:val="32"/>
          <w:szCs w:val="32"/>
          <w:rtl w:val="0"/>
          <w:lang w:val="de-DE"/>
        </w:rPr>
        <w:t>subt</w:t>
      </w:r>
      <w:r>
        <w:rPr>
          <w:sz w:val="32"/>
          <w:szCs w:val="32"/>
          <w:rtl w:val="0"/>
        </w:rPr>
        <w:t>í</w:t>
      </w:r>
      <w:r>
        <w:rPr>
          <w:sz w:val="32"/>
          <w:szCs w:val="32"/>
          <w:rtl w:val="0"/>
          <w:lang w:val="pt-PT"/>
        </w:rPr>
        <w:t>tulo (se houver)</w:t>
      </w:r>
    </w:p>
    <w:p>
      <w:pPr>
        <w:pStyle w:val="Corpo"/>
        <w:spacing w:before="120"/>
        <w:ind w:firstLine="0"/>
        <w:jc w:val="right"/>
      </w:pPr>
      <w:r>
        <w:rPr>
          <w:b w:val="1"/>
          <w:bCs w:val="1"/>
          <w:rtl w:val="0"/>
          <w:lang w:val="pt-PT"/>
        </w:rPr>
        <w:t>Primeira Autoria (</w:t>
      </w:r>
      <w:r>
        <w:rPr>
          <w:b w:val="1"/>
          <w:bCs w:val="1"/>
          <w:sz w:val="20"/>
          <w:szCs w:val="20"/>
          <w:rtl w:val="0"/>
          <w:lang w:val="pt-PT"/>
        </w:rPr>
        <w:t>preencher apenas ao reenviar o trabalho para publica</w:t>
      </w:r>
      <w:r>
        <w:rPr>
          <w:b w:val="1"/>
          <w:bCs w:val="1"/>
          <w:sz w:val="20"/>
          <w:szCs w:val="20"/>
          <w:rtl w:val="0"/>
          <w:lang w:val="pt-PT"/>
        </w:rPr>
        <w:t>çã</w:t>
      </w:r>
      <w:r>
        <w:rPr>
          <w:b w:val="1"/>
          <w:bCs w:val="1"/>
          <w:sz w:val="20"/>
          <w:szCs w:val="20"/>
          <w:rtl w:val="0"/>
          <w:lang w:val="it-IT"/>
        </w:rPr>
        <w:t>o)</w:t>
      </w:r>
      <w:r>
        <w:rPr>
          <w:b w:val="1"/>
          <w:bCs w:val="1"/>
          <w:vertAlign w:val="superscript"/>
        </w:rPr>
        <w:footnoteReference w:id="1"/>
      </w:r>
    </w:p>
    <w:p>
      <w:pPr>
        <w:pStyle w:val="Corpo"/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>Informar institui</w:t>
      </w:r>
      <w:r>
        <w:rPr>
          <w:sz w:val="20"/>
          <w:szCs w:val="20"/>
          <w:rtl w:val="0"/>
          <w:lang w:val="pt-PT"/>
        </w:rPr>
        <w:t>çã</w:t>
      </w:r>
      <w:r>
        <w:rPr>
          <w:sz w:val="20"/>
          <w:szCs w:val="20"/>
          <w:rtl w:val="0"/>
          <w:lang w:val="it-IT"/>
        </w:rPr>
        <w:t>o, e-mail e financiamento</w:t>
      </w:r>
    </w:p>
    <w:p>
      <w:pPr>
        <w:pStyle w:val="Corpo"/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>obrigatoriamente nos metadados</w:t>
      </w:r>
    </w:p>
    <w:p>
      <w:pPr>
        <w:pStyle w:val="Corpo"/>
        <w:spacing w:before="120"/>
        <w:ind w:firstLine="0"/>
        <w:jc w:val="right"/>
      </w:pPr>
      <w:r>
        <w:rPr>
          <w:b w:val="1"/>
          <w:bCs w:val="1"/>
          <w:rtl w:val="0"/>
          <w:lang w:val="pt-PT"/>
        </w:rPr>
        <w:t>Segunda Autoria (</w:t>
      </w:r>
      <w:r>
        <w:rPr>
          <w:b w:val="1"/>
          <w:bCs w:val="1"/>
          <w:sz w:val="20"/>
          <w:szCs w:val="20"/>
          <w:rtl w:val="0"/>
          <w:lang w:val="pt-PT"/>
        </w:rPr>
        <w:t>preencher apenas ao reenviar o trabalho para publica</w:t>
      </w:r>
      <w:r>
        <w:rPr>
          <w:b w:val="1"/>
          <w:bCs w:val="1"/>
          <w:sz w:val="20"/>
          <w:szCs w:val="20"/>
          <w:rtl w:val="0"/>
          <w:lang w:val="pt-PT"/>
        </w:rPr>
        <w:t>çã</w:t>
      </w:r>
      <w:r>
        <w:rPr>
          <w:b w:val="1"/>
          <w:bCs w:val="1"/>
          <w:sz w:val="20"/>
          <w:szCs w:val="20"/>
          <w:rtl w:val="0"/>
          <w:lang w:val="it-IT"/>
        </w:rPr>
        <w:t>o)</w:t>
      </w:r>
      <w:r>
        <w:rPr>
          <w:b w:val="1"/>
          <w:bCs w:val="1"/>
          <w:vertAlign w:val="superscript"/>
        </w:rPr>
        <w:footnoteReference w:id="2"/>
      </w:r>
    </w:p>
    <w:p>
      <w:pPr>
        <w:pStyle w:val="Corpo"/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>Informar institui</w:t>
      </w:r>
      <w:r>
        <w:rPr>
          <w:sz w:val="20"/>
          <w:szCs w:val="20"/>
          <w:rtl w:val="0"/>
          <w:lang w:val="pt-PT"/>
        </w:rPr>
        <w:t>çã</w:t>
      </w:r>
      <w:r>
        <w:rPr>
          <w:sz w:val="20"/>
          <w:szCs w:val="20"/>
          <w:rtl w:val="0"/>
          <w:lang w:val="it-IT"/>
        </w:rPr>
        <w:t>o, e-mail e financiamento</w:t>
      </w:r>
    </w:p>
    <w:p>
      <w:pPr>
        <w:pStyle w:val="Corpo"/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>obrigatoriamente nos metadados</w:t>
      </w:r>
    </w:p>
    <w:p>
      <w:pPr>
        <w:pStyle w:val="Corpo"/>
        <w:spacing w:before="120"/>
        <w:ind w:firstLine="0"/>
        <w:jc w:val="right"/>
      </w:pPr>
      <w:r>
        <w:rPr>
          <w:b w:val="1"/>
          <w:bCs w:val="1"/>
          <w:rtl w:val="0"/>
          <w:lang w:val="pt-PT"/>
        </w:rPr>
        <w:t>Terceira Autoria (</w:t>
      </w:r>
      <w:r>
        <w:rPr>
          <w:b w:val="1"/>
          <w:bCs w:val="1"/>
          <w:sz w:val="20"/>
          <w:szCs w:val="20"/>
          <w:rtl w:val="0"/>
          <w:lang w:val="pt-PT"/>
        </w:rPr>
        <w:t>preencher apenas ao reenviar o trabalho para publica</w:t>
      </w:r>
      <w:r>
        <w:rPr>
          <w:b w:val="1"/>
          <w:bCs w:val="1"/>
          <w:sz w:val="20"/>
          <w:szCs w:val="20"/>
          <w:rtl w:val="0"/>
          <w:lang w:val="pt-PT"/>
        </w:rPr>
        <w:t>çã</w:t>
      </w:r>
      <w:r>
        <w:rPr>
          <w:b w:val="1"/>
          <w:bCs w:val="1"/>
          <w:sz w:val="20"/>
          <w:szCs w:val="20"/>
          <w:rtl w:val="0"/>
          <w:lang w:val="it-IT"/>
        </w:rPr>
        <w:t>o)</w:t>
      </w:r>
      <w:r>
        <w:rPr>
          <w:b w:val="1"/>
          <w:bCs w:val="1"/>
          <w:vertAlign w:val="superscript"/>
        </w:rPr>
        <w:footnoteReference w:id="3"/>
      </w:r>
    </w:p>
    <w:p>
      <w:pPr>
        <w:pStyle w:val="Corpo"/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>Informar filia</w:t>
      </w:r>
      <w:r>
        <w:rPr>
          <w:sz w:val="20"/>
          <w:szCs w:val="20"/>
          <w:rtl w:val="0"/>
          <w:lang w:val="pt-PT"/>
        </w:rPr>
        <w:t>çã</w:t>
      </w:r>
      <w:r>
        <w:rPr>
          <w:sz w:val="20"/>
          <w:szCs w:val="20"/>
          <w:rtl w:val="0"/>
          <w:lang w:val="it-IT"/>
        </w:rPr>
        <w:t xml:space="preserve">o, e-mail e financiamento </w:t>
      </w:r>
    </w:p>
    <w:p>
      <w:pPr>
        <w:pStyle w:val="Corpo"/>
        <w:spacing w:after="240"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>obrigatoriamente nos metadados</w:t>
      </w:r>
    </w:p>
    <w:p>
      <w:pPr>
        <w:pStyle w:val="Corpo"/>
        <w:spacing w:before="120" w:line="360" w:lineRule="auto"/>
        <w:ind w:firstLine="0"/>
        <w:jc w:val="center"/>
      </w:pPr>
      <w:r>
        <w:rPr>
          <w:b w:val="1"/>
          <w:bCs w:val="1"/>
          <w:rtl w:val="0"/>
          <w:lang w:val="fr-FR"/>
        </w:rPr>
        <w:t>RESUMO</w:t>
      </w:r>
    </w:p>
    <w:p>
      <w:pPr>
        <w:pStyle w:val="Corpo"/>
        <w:spacing w:before="120"/>
        <w:ind w:firstLine="0"/>
      </w:pPr>
      <w:r>
        <w:rPr>
          <w:rtl w:val="0"/>
          <w:lang w:val="pt-PT"/>
        </w:rPr>
        <w:t xml:space="preserve">Este documento </w:t>
      </w:r>
      <w:r>
        <w:rPr>
          <w:rtl w:val="0"/>
          <w:lang w:val="fr-FR"/>
        </w:rPr>
        <w:t xml:space="preserve">é </w:t>
      </w:r>
      <w:r>
        <w:rPr>
          <w:rtl w:val="0"/>
          <w:lang w:val="pt-PT"/>
        </w:rPr>
        <w:t>o modelo (</w:t>
      </w:r>
      <w:r>
        <w:rPr>
          <w:i w:val="1"/>
          <w:iCs w:val="1"/>
          <w:rtl w:val="0"/>
        </w:rPr>
        <w:t>template</w:t>
      </w:r>
      <w:r>
        <w:rPr>
          <w:rtl w:val="0"/>
          <w:lang w:val="pt-PT"/>
        </w:rPr>
        <w:t>) para envio de trabalhos na dimens</w:t>
      </w:r>
      <w:r>
        <w:rPr>
          <w:rtl w:val="0"/>
          <w:lang w:val="pt-PT"/>
        </w:rPr>
        <w:t>ã</w:t>
      </w:r>
      <w:r>
        <w:rPr>
          <w:rtl w:val="0"/>
        </w:rPr>
        <w:t xml:space="preserve">o </w:t>
      </w:r>
      <w:r>
        <w:rPr>
          <w:b w:val="1"/>
          <w:bCs w:val="1"/>
          <w:rtl w:val="0"/>
          <w:lang w:val="pt-PT"/>
        </w:rPr>
        <w:t>Cultura</w:t>
      </w:r>
      <w:r>
        <w:rPr>
          <w:rtl w:val="0"/>
          <w:lang w:val="pt-PT"/>
        </w:rPr>
        <w:t xml:space="preserve">, na modalidade </w:t>
      </w: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ô</w:t>
      </w:r>
      <w:r>
        <w:rPr>
          <w:b w:val="1"/>
          <w:bCs w:val="1"/>
          <w:rtl w:val="0"/>
        </w:rPr>
        <w:t xml:space="preserve">ster </w:t>
      </w:r>
      <w:r>
        <w:rPr>
          <w:rtl w:val="0"/>
          <w:lang w:val="it-IT"/>
        </w:rPr>
        <w:t xml:space="preserve">e formato </w:t>
      </w:r>
      <w:r>
        <w:rPr>
          <w:b w:val="1"/>
          <w:bCs w:val="1"/>
          <w:rtl w:val="0"/>
          <w:lang w:val="pt-PT"/>
        </w:rPr>
        <w:t>Resumo Simples</w:t>
      </w:r>
      <w:r>
        <w:rPr>
          <w:rtl w:val="0"/>
          <w:lang w:val="pt-PT"/>
        </w:rPr>
        <w:t>. O resumo informativo deve ter entre 250 e 500 palavras, ser redigido em l</w:t>
      </w:r>
      <w:r>
        <w:rPr>
          <w:rtl w:val="0"/>
        </w:rPr>
        <w:t>í</w:t>
      </w:r>
      <w:r>
        <w:rPr>
          <w:rtl w:val="0"/>
          <w:lang w:val="pt-PT"/>
        </w:rPr>
        <w:t>ngua portuguesa, com fonte Times New Roman, tamanho 12, justificado, sem par</w:t>
      </w:r>
      <w:r>
        <w:rPr>
          <w:rtl w:val="0"/>
        </w:rPr>
        <w:t>á</w:t>
      </w:r>
      <w:r>
        <w:rPr>
          <w:rtl w:val="0"/>
          <w:lang w:val="pt-PT"/>
        </w:rPr>
        <w:t>grafo, com espa</w:t>
      </w:r>
      <w:r>
        <w:rPr>
          <w:rtl w:val="0"/>
        </w:rPr>
        <w:t>ç</w:t>
      </w:r>
      <w:r>
        <w:rPr>
          <w:rtl w:val="0"/>
          <w:lang w:val="pt-PT"/>
        </w:rPr>
        <w:t>amento simples (12pt) entre linhas, p</w:t>
      </w:r>
      <w:r>
        <w:rPr>
          <w:rtl w:val="0"/>
        </w:rPr>
        <w:t>á</w:t>
      </w:r>
      <w:r>
        <w:rPr>
          <w:rtl w:val="0"/>
          <w:lang w:val="pt-PT"/>
        </w:rPr>
        <w:t>ginas tamanho A4, com margens superior e esquerda de 3,0 cm e inferior e direita de 2,0 cm do texto, conforme a NBR 6028/2021. O texto deve ser conciso, tratando unicamente do conte</w:t>
      </w:r>
      <w:r>
        <w:rPr>
          <w:rtl w:val="0"/>
        </w:rPr>
        <w:t>ú</w:t>
      </w:r>
      <w:r>
        <w:rPr>
          <w:rtl w:val="0"/>
          <w:lang w:val="pt-PT"/>
        </w:rPr>
        <w:t>do do trabalho a apresentar, contendo: breve introdu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contextualiza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justificativa, problem</w:t>
      </w:r>
      <w:r>
        <w:rPr>
          <w:rtl w:val="0"/>
        </w:rPr>
        <w:t>á</w:t>
      </w:r>
      <w:r>
        <w:rPr>
          <w:rtl w:val="0"/>
          <w:lang w:val="pt-PT"/>
        </w:rPr>
        <w:t>tica e objetivos; indica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 metodologia; resultados e conclus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es. Sem opini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es pessoais. Sem afirma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 xml:space="preserve">es redundantes, tais como: </w:t>
      </w:r>
      <w:r>
        <w:rPr>
          <w:rtl w:val="1"/>
          <w:lang w:val="ar-SA" w:bidi="ar-SA"/>
        </w:rPr>
        <w:t>“</w:t>
      </w:r>
      <w:r>
        <w:rPr>
          <w:rtl w:val="0"/>
          <w:lang w:val="pt-PT"/>
        </w:rPr>
        <w:t>Este trabalho descreve [...]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1"/>
          <w:lang w:val="ar-SA" w:bidi="ar-SA"/>
        </w:rPr>
        <w:t>“</w:t>
      </w:r>
      <w:r>
        <w:rPr>
          <w:rtl w:val="0"/>
          <w:lang w:val="pt-PT"/>
        </w:rPr>
        <w:t>Neste texto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apresentados os resultados de [...]</w:t>
      </w:r>
      <w:r>
        <w:rPr>
          <w:rtl w:val="0"/>
        </w:rPr>
        <w:t>”</w:t>
      </w:r>
      <w:r>
        <w:rPr>
          <w:rtl w:val="0"/>
        </w:rPr>
        <w:t>.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usar cita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es. A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submiss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o DEVE SER feita em formato </w:t>
      </w:r>
      <w:r>
        <w:rPr>
          <w:i w:val="1"/>
          <w:iCs w:val="1"/>
          <w:rtl w:val="0"/>
          <w:lang w:val="en-US"/>
        </w:rPr>
        <w:t>Portable Document Format</w:t>
      </w:r>
      <w:r>
        <w:rPr>
          <w:rtl w:val="0"/>
          <w:lang w:val="pt-PT"/>
        </w:rPr>
        <w:t xml:space="preserve"> (PDF) na plataforma indicada no edital, obedecendo o cronograma estabelecido. As palavras-chave dever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ser no </w:t>
      </w: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it-IT"/>
        </w:rPr>
        <w:t>nimo 3</w:t>
      </w:r>
      <w:r>
        <w:rPr>
          <w:rtl w:val="0"/>
          <w:lang w:val="pt-PT"/>
        </w:rPr>
        <w:t xml:space="preserve"> e no </w:t>
      </w: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pt-PT"/>
        </w:rPr>
        <w:t>ximo 5</w:t>
      </w:r>
      <w:r>
        <w:rPr>
          <w:rtl w:val="0"/>
          <w:lang w:val="pt-PT"/>
        </w:rPr>
        <w:t>, separadas por ponto e v</w:t>
      </w:r>
      <w:r>
        <w:rPr>
          <w:rtl w:val="0"/>
        </w:rPr>
        <w:t>í</w:t>
      </w:r>
      <w:r>
        <w:rPr>
          <w:rtl w:val="0"/>
        </w:rPr>
        <w:t xml:space="preserve">rgula. </w:t>
      </w:r>
    </w:p>
    <w:p>
      <w:pPr>
        <w:pStyle w:val="Corpo"/>
        <w:spacing w:before="240" w:after="240"/>
        <w:ind w:firstLine="0"/>
      </w:pPr>
      <w:r>
        <w:rPr>
          <w:b w:val="1"/>
          <w:bCs w:val="1"/>
          <w:rtl w:val="0"/>
          <w:lang w:val="pt-PT"/>
        </w:rPr>
        <w:t>Palavras-chave</w:t>
      </w:r>
      <w:r>
        <w:rPr>
          <w:rtl w:val="0"/>
          <w:lang w:val="pt-PT"/>
        </w:rPr>
        <w:t>: termo um; termo dois; termo tr</w:t>
      </w:r>
      <w:r>
        <w:rPr>
          <w:rtl w:val="0"/>
        </w:rPr>
        <w:t>ê</w:t>
      </w:r>
      <w:r>
        <w:rPr>
          <w:rtl w:val="0"/>
          <w:lang w:val="pt-PT"/>
        </w:rPr>
        <w:t>s. (as palavras-chaves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escritas com as iniciais em letras min</w:t>
      </w:r>
      <w:r>
        <w:rPr>
          <w:rtl w:val="0"/>
        </w:rPr>
        <w:t>ú</w:t>
      </w:r>
      <w:r>
        <w:rPr>
          <w:rtl w:val="0"/>
          <w:lang w:val="pt-PT"/>
        </w:rPr>
        <w:t>sculas, exceto nomes pr</w:t>
      </w:r>
      <w:r>
        <w:rPr>
          <w:rtl w:val="0"/>
          <w:lang w:val="es-ES_tradnl"/>
        </w:rPr>
        <w:t>ó</w:t>
      </w:r>
      <w:r>
        <w:rPr>
          <w:rtl w:val="0"/>
          <w:lang w:val="pt-PT"/>
        </w:rPr>
        <w:t xml:space="preserve">prios, nomes de lugares e </w:t>
      </w:r>
      <w:r>
        <w:rPr>
          <w:rtl w:val="0"/>
        </w:rPr>
        <w:t>á</w:t>
      </w:r>
      <w:r>
        <w:rPr>
          <w:rtl w:val="0"/>
          <w:lang w:val="pt-PT"/>
        </w:rPr>
        <w:t>reas do conhecimento).</w:t>
      </w:r>
    </w:p>
    <w:p>
      <w:pPr>
        <w:pStyle w:val="Corpo"/>
        <w:spacing w:before="240"/>
        <w:ind w:firstLine="0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Informa</w:t>
      </w:r>
      <w:r>
        <w:rPr>
          <w:b w:val="1"/>
          <w:bCs w:val="1"/>
          <w:rtl w:val="0"/>
          <w:lang w:val="pt-PT"/>
        </w:rPr>
        <w:t>çõ</w:t>
      </w:r>
      <w:r>
        <w:rPr>
          <w:b w:val="1"/>
          <w:bCs w:val="1"/>
          <w:rtl w:val="0"/>
          <w:lang w:val="pt-PT"/>
        </w:rPr>
        <w:t>es Importantes:</w:t>
      </w:r>
    </w:p>
    <w:p>
      <w:pPr>
        <w:pStyle w:val="Corpo"/>
        <w:numPr>
          <w:ilvl w:val="0"/>
          <w:numId w:val="2"/>
        </w:numPr>
        <w:spacing w:after="0"/>
        <w:rPr>
          <w:lang w:val="pt-PT"/>
        </w:rPr>
      </w:pPr>
      <w:r>
        <w:rPr>
          <w:rtl w:val="0"/>
          <w:lang w:val="pt-PT"/>
        </w:rPr>
        <w:t>A indica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 autoria, bem como seu(s) v</w:t>
      </w:r>
      <w:r>
        <w:rPr>
          <w:rtl w:val="0"/>
        </w:rPr>
        <w:t>í</w:t>
      </w:r>
      <w:r>
        <w:rPr>
          <w:rtl w:val="0"/>
          <w:lang w:val="pt-PT"/>
        </w:rPr>
        <w:t>nculo(s) e breve(s) curr</w:t>
      </w:r>
      <w:r>
        <w:rPr>
          <w:rtl w:val="0"/>
        </w:rPr>
        <w:t>í</w:t>
      </w:r>
      <w:r>
        <w:rPr>
          <w:rtl w:val="0"/>
          <w:lang w:val="pt-PT"/>
        </w:rPr>
        <w:t>culo(s), deve ser feita junto ao sistema de submiss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 trabalhos. Para fins de avalia</w:t>
      </w:r>
      <w:r>
        <w:rPr>
          <w:rtl w:val="0"/>
          <w:lang w:val="pt-PT"/>
        </w:rPr>
        <w:t>çã</w:t>
      </w:r>
      <w:r>
        <w:rPr>
          <w:rtl w:val="0"/>
        </w:rPr>
        <w:t xml:space="preserve">o </w:t>
      </w:r>
      <w:r>
        <w:rPr>
          <w:rtl w:val="0"/>
        </w:rPr>
        <w:t>à</w:t>
      </w:r>
      <w:r>
        <w:rPr>
          <w:rtl w:val="0"/>
          <w:lang w:val="pt-PT"/>
        </w:rPr>
        <w:t xml:space="preserve">s cegas, </w:t>
      </w:r>
      <w:r>
        <w:rPr>
          <w:b w:val="1"/>
          <w:bCs w:val="1"/>
          <w:rtl w:val="0"/>
          <w:lang w:val="pt-PT"/>
        </w:rPr>
        <w:t>o arquivo enviado n</w:t>
      </w:r>
      <w:r>
        <w:rPr>
          <w:b w:val="1"/>
          <w:bCs w:val="1"/>
          <w:rtl w:val="0"/>
          <w:lang w:val="pt-PT"/>
        </w:rPr>
        <w:t>ã</w:t>
      </w:r>
      <w:r>
        <w:rPr>
          <w:b w:val="1"/>
          <w:bCs w:val="1"/>
          <w:rtl w:val="0"/>
          <w:lang w:val="pt-PT"/>
        </w:rPr>
        <w:t>o dever</w:t>
      </w:r>
      <w:r>
        <w:rPr>
          <w:b w:val="1"/>
          <w:bCs w:val="1"/>
          <w:rtl w:val="0"/>
        </w:rPr>
        <w:t xml:space="preserve">á </w:t>
      </w:r>
      <w:r>
        <w:rPr>
          <w:b w:val="1"/>
          <w:bCs w:val="1"/>
          <w:rtl w:val="0"/>
          <w:lang w:val="pt-PT"/>
        </w:rPr>
        <w:t>conter qualquer identifica</w:t>
      </w:r>
      <w:r>
        <w:rPr>
          <w:b w:val="1"/>
          <w:bCs w:val="1"/>
          <w:rtl w:val="0"/>
          <w:lang w:val="pt-PT"/>
        </w:rPr>
        <w:t>çã</w:t>
      </w:r>
      <w:r>
        <w:rPr>
          <w:b w:val="1"/>
          <w:bCs w:val="1"/>
          <w:rtl w:val="0"/>
          <w:lang w:val="pt-PT"/>
        </w:rPr>
        <w:t>o de autoria</w:t>
      </w:r>
      <w:r>
        <w:rPr>
          <w:rtl w:val="0"/>
        </w:rPr>
        <w:t>.</w:t>
      </w:r>
    </w:p>
    <w:p>
      <w:pPr>
        <w:pStyle w:val="Corpo"/>
        <w:numPr>
          <w:ilvl w:val="0"/>
          <w:numId w:val="3"/>
        </w:numPr>
        <w:spacing w:after="0"/>
        <w:rPr>
          <w:lang w:val="pt-PT"/>
        </w:rPr>
      </w:pPr>
      <w:r>
        <w:rPr>
          <w:rtl w:val="0"/>
          <w:lang w:val="pt-PT"/>
        </w:rPr>
        <w:t>As diretrizes para autoria est</w:t>
      </w:r>
      <w:r>
        <w:rPr>
          <w:rtl w:val="0"/>
          <w:lang w:val="pt-PT"/>
        </w:rPr>
        <w:t>ã</w:t>
      </w:r>
      <w:r>
        <w:rPr>
          <w:rtl w:val="0"/>
          <w:lang w:val="it-IT"/>
        </w:rPr>
        <w:t>o dispon</w:t>
      </w:r>
      <w:r>
        <w:rPr>
          <w:rtl w:val="0"/>
        </w:rPr>
        <w:t>í</w:t>
      </w:r>
      <w:r>
        <w:rPr>
          <w:rtl w:val="0"/>
          <w:lang w:val="pt-PT"/>
        </w:rPr>
        <w:t xml:space="preserve">veis no site da SEPEC. </w:t>
      </w:r>
      <w:r>
        <w:rPr>
          <w:u w:val="single"/>
          <w:rtl w:val="0"/>
          <w:lang w:val="pt-PT"/>
        </w:rPr>
        <w:t>O n</w:t>
      </w:r>
      <w:r>
        <w:rPr>
          <w:u w:val="single"/>
          <w:rtl w:val="0"/>
          <w:lang w:val="pt-PT"/>
        </w:rPr>
        <w:t>ã</w:t>
      </w:r>
      <w:r>
        <w:rPr>
          <w:u w:val="single"/>
          <w:rtl w:val="0"/>
          <w:lang w:val="pt-PT"/>
        </w:rPr>
        <w:t>o cumprimento das instru</w:t>
      </w:r>
      <w:r>
        <w:rPr>
          <w:u w:val="single"/>
          <w:rtl w:val="0"/>
          <w:lang w:val="pt-PT"/>
        </w:rPr>
        <w:t>çõ</w:t>
      </w:r>
      <w:r>
        <w:rPr>
          <w:u w:val="single"/>
          <w:rtl w:val="0"/>
          <w:lang w:val="es-ES_tradnl"/>
        </w:rPr>
        <w:t>es acarretar</w:t>
      </w:r>
      <w:r>
        <w:rPr>
          <w:u w:val="single"/>
          <w:rtl w:val="0"/>
        </w:rPr>
        <w:t xml:space="preserve">á </w:t>
      </w:r>
      <w:r>
        <w:rPr>
          <w:u w:val="single"/>
          <w:rtl w:val="0"/>
          <w:lang w:val="it-IT"/>
        </w:rPr>
        <w:t>na n</w:t>
      </w:r>
      <w:r>
        <w:rPr>
          <w:u w:val="single"/>
          <w:rtl w:val="0"/>
          <w:lang w:val="pt-PT"/>
        </w:rPr>
        <w:t>ã</w:t>
      </w:r>
      <w:r>
        <w:rPr>
          <w:u w:val="single"/>
          <w:rtl w:val="0"/>
          <w:lang w:val="pt-PT"/>
        </w:rPr>
        <w:t>o aceita</w:t>
      </w:r>
      <w:r>
        <w:rPr>
          <w:u w:val="single"/>
          <w:rtl w:val="0"/>
          <w:lang w:val="pt-PT"/>
        </w:rPr>
        <w:t>çã</w:t>
      </w:r>
      <w:r>
        <w:rPr>
          <w:u w:val="single"/>
          <w:rtl w:val="0"/>
          <w:lang w:val="pt-PT"/>
        </w:rPr>
        <w:t>o do trabalho para avalia</w:t>
      </w:r>
      <w:r>
        <w:rPr>
          <w:u w:val="single"/>
          <w:rtl w:val="0"/>
          <w:lang w:val="pt-PT"/>
        </w:rPr>
        <w:t>çã</w:t>
      </w:r>
      <w:r>
        <w:rPr>
          <w:u w:val="single"/>
          <w:rtl w:val="0"/>
        </w:rPr>
        <w:t>o</w:t>
      </w:r>
      <w:r>
        <w:rPr>
          <w:rtl w:val="0"/>
        </w:rPr>
        <w:t>. N</w:t>
      </w:r>
      <w:r>
        <w:rPr>
          <w:rtl w:val="0"/>
          <w:lang w:val="pt-PT"/>
        </w:rPr>
        <w:t>ã</w:t>
      </w:r>
      <w:r>
        <w:rPr>
          <w:rtl w:val="0"/>
          <w:lang w:val="es-ES_tradnl"/>
        </w:rPr>
        <w:t>o ser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aceitos anexos, ap</w:t>
      </w:r>
      <w:r>
        <w:rPr>
          <w:rtl w:val="0"/>
        </w:rPr>
        <w:t>ê</w:t>
      </w:r>
      <w:r>
        <w:rPr>
          <w:rtl w:val="0"/>
          <w:lang w:val="pt-PT"/>
        </w:rPr>
        <w:t>ndices ou arquivos suplementares.</w:t>
      </w:r>
    </w:p>
    <w:p>
      <w:pPr>
        <w:pStyle w:val="Corpo"/>
        <w:numPr>
          <w:ilvl w:val="0"/>
          <w:numId w:val="3"/>
        </w:numPr>
        <w:spacing w:after="576"/>
      </w:pPr>
      <w:bookmarkStart w:name="_headingh.gjdgxs" w:id="0"/>
      <w:bookmarkEnd w:id="0"/>
      <w:r>
        <w:rPr>
          <w:rtl w:val="0"/>
        </w:rPr>
        <w:t>A</w:t>
      </w:r>
      <w:r>
        <w:rPr>
          <w:rtl w:val="0"/>
          <w:lang w:val="pt-PT"/>
        </w:rPr>
        <w:t>penas os trabalhos enviados atrav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s do sistema de submiss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indicado no edital da SEPEC ser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avaliados.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700" w:right="1133" w:bottom="1133" w:left="1700" w:header="708" w:footer="708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spacing w:before="240" w:after="80"/>
      <w:ind w:firstLine="0"/>
      <w:jc w:val="center"/>
      <w:rPr>
        <w:rFonts w:ascii="Arial Black" w:cs="Arial Black" w:hAnsi="Arial Black" w:eastAsia="Arial Black"/>
        <w:outline w:val="0"/>
        <w:color w:val="808080"/>
        <w:sz w:val="20"/>
        <w:szCs w:val="20"/>
        <w:u w:color="808080"/>
        <w14:textFill>
          <w14:solidFill>
            <w14:srgbClr w14:val="808080"/>
          </w14:solidFill>
        </w14:textFill>
      </w:rPr>
    </w:pPr>
    <w:r>
      <w:rPr>
        <w:rFonts w:ascii="Arial Black" w:hAnsi="Arial Black"/>
        <w:outline w:val="0"/>
        <w:color w:val="808080"/>
        <w:sz w:val="20"/>
        <w:szCs w:val="20"/>
        <w:u w:color="808080"/>
        <w:rtl w:val="0"/>
        <w14:textFill>
          <w14:solidFill>
            <w14:srgbClr w14:val="808080"/>
          </w14:solidFill>
        </w14:textFill>
      </w:rPr>
      <w:t>3</w:t>
    </w:r>
    <w:r>
      <w:rPr>
        <w:rFonts w:ascii="Arial Black" w:hAnsi="Arial Black" w:hint="default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 xml:space="preserve">ª </w:t>
    </w:r>
    <w:r>
      <w:rPr>
        <w:rFonts w:ascii="Arial Black" w:hAnsi="Arial Black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>Semana de Ensino, Pesquisa, Extens</w:t>
    </w:r>
    <w:r>
      <w:rPr>
        <w:rFonts w:ascii="Arial Black" w:hAnsi="Arial Black" w:hint="default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>ã</w:t>
    </w:r>
    <w:r>
      <w:rPr>
        <w:rFonts w:ascii="Arial Black" w:hAnsi="Arial Black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>o e Cultura (SEPEC)</w:t>
    </w:r>
  </w:p>
  <w:p>
    <w:pPr>
      <w:pStyle w:val="Corpo"/>
      <w:spacing w:after="0"/>
      <w:ind w:firstLine="0"/>
      <w:jc w:val="center"/>
      <w:rPr>
        <w:rFonts w:ascii="Arial" w:cs="Arial" w:hAnsi="Arial" w:eastAsia="Arial"/>
        <w:i w:val="1"/>
        <w:iCs w:val="1"/>
        <w:spacing w:val="-10"/>
        <w:sz w:val="18"/>
        <w:szCs w:val="18"/>
      </w:rPr>
    </w:pPr>
    <w:r>
      <w:rPr>
        <w:rFonts w:ascii="Arial" w:hAnsi="Arial"/>
        <w:i w:val="1"/>
        <w:iCs w:val="1"/>
        <w:outline w:val="0"/>
        <w:color w:val="808080"/>
        <w:spacing w:val="-10"/>
        <w:sz w:val="16"/>
        <w:szCs w:val="16"/>
        <w:u w:color="808080"/>
        <w:rtl w:val="0"/>
        <w:lang w:val="pt-PT"/>
        <w14:textFill>
          <w14:solidFill>
            <w14:srgbClr w14:val="808080"/>
          </w14:solidFill>
        </w14:textFill>
      </w:rPr>
      <w:t xml:space="preserve">Tecendo Redes de Conhecimento </w:t>
    </w:r>
  </w:p>
  <w:p>
    <w:pPr>
      <w:pStyle w:val="Corpo"/>
      <w:spacing w:after="0"/>
      <w:ind w:firstLine="0"/>
      <w:jc w:val="center"/>
    </w:pPr>
    <w:r>
      <w:rPr>
        <w:rFonts w:ascii="Arial" w:cs="Arial" w:hAnsi="Arial" w:eastAsia="Arial"/>
        <w:i w:val="1"/>
        <w:iCs w:val="1"/>
        <w:spacing w:val="-10"/>
        <w:sz w:val="18"/>
        <w:szCs w:val="18"/>
      </w:rPr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spacing w:before="240" w:after="80"/>
      <w:ind w:firstLine="0"/>
      <w:jc w:val="center"/>
      <w:rPr>
        <w:rFonts w:ascii="Arial Black" w:cs="Arial Black" w:hAnsi="Arial Black" w:eastAsia="Arial Black"/>
        <w:outline w:val="0"/>
        <w:color w:val="808080"/>
        <w:sz w:val="20"/>
        <w:szCs w:val="20"/>
        <w:u w:color="808080"/>
        <w14:textFill>
          <w14:solidFill>
            <w14:srgbClr w14:val="808080"/>
          </w14:solidFill>
        </w14:textFill>
      </w:rPr>
    </w:pPr>
    <w:r>
      <w:rPr>
        <w:rFonts w:ascii="Arial Black" w:hAnsi="Arial Black"/>
        <w:outline w:val="0"/>
        <w:color w:val="808080"/>
        <w:sz w:val="20"/>
        <w:szCs w:val="20"/>
        <w:u w:color="808080"/>
        <w:rtl w:val="0"/>
        <w14:textFill>
          <w14:solidFill>
            <w14:srgbClr w14:val="808080"/>
          </w14:solidFill>
        </w14:textFill>
      </w:rPr>
      <w:t>3</w:t>
    </w:r>
    <w:r>
      <w:rPr>
        <w:rFonts w:ascii="Arial Black" w:hAnsi="Arial Black" w:hint="default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 xml:space="preserve">ª </w:t>
    </w:r>
    <w:r>
      <w:rPr>
        <w:rFonts w:ascii="Arial Black" w:hAnsi="Arial Black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>Semana de Ensino, Pesquisa, Extens</w:t>
    </w:r>
    <w:r>
      <w:rPr>
        <w:rFonts w:ascii="Arial Black" w:hAnsi="Arial Black" w:hint="default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>ã</w:t>
    </w:r>
    <w:r>
      <w:rPr>
        <w:rFonts w:ascii="Arial Black" w:hAnsi="Arial Black"/>
        <w:outline w:val="0"/>
        <w:color w:val="808080"/>
        <w:sz w:val="20"/>
        <w:szCs w:val="20"/>
        <w:u w:color="808080"/>
        <w:rtl w:val="0"/>
        <w:lang w:val="pt-PT"/>
        <w14:textFill>
          <w14:solidFill>
            <w14:srgbClr w14:val="808080"/>
          </w14:solidFill>
        </w14:textFill>
      </w:rPr>
      <w:t>o e Cultura (SEPEC)</w:t>
    </w:r>
  </w:p>
  <w:p>
    <w:pPr>
      <w:pStyle w:val="Corpo"/>
      <w:spacing w:after="0"/>
      <w:ind w:firstLine="0"/>
      <w:jc w:val="center"/>
    </w:pPr>
    <w:r>
      <w:rPr>
        <w:rFonts w:ascii="Arial" w:hAnsi="Arial"/>
        <w:i w:val="1"/>
        <w:iCs w:val="1"/>
        <w:outline w:val="0"/>
        <w:color w:val="808080"/>
        <w:spacing w:val="-10"/>
        <w:sz w:val="16"/>
        <w:szCs w:val="16"/>
        <w:u w:color="808080"/>
        <w:rtl w:val="0"/>
        <w:lang w:val="pt-PT"/>
        <w14:textFill>
          <w14:solidFill>
            <w14:srgbClr w14:val="808080"/>
          </w14:solidFill>
        </w14:textFill>
      </w:rPr>
      <w:t xml:space="preserve">Tecendo Redes de Conhecimento </w:t>
    </w:r>
    <w:r>
      <w:rPr>
        <w:rFonts w:ascii="Arial" w:cs="Arial" w:hAnsi="Arial" w:eastAsia="Arial"/>
        <w:i w:val="1"/>
        <w:iCs w:val="1"/>
        <w:spacing w:val="-10"/>
        <w:sz w:val="18"/>
        <w:szCs w:val="18"/>
      </w:rPr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Corpo"/>
        <w:spacing w:after="0"/>
        <w:ind w:firstLine="0"/>
        <w:jc w:val="left"/>
      </w:pPr>
      <w:r>
        <w:rPr>
          <w:b w:val="1"/>
          <w:bCs w:val="1"/>
          <w:vertAlign w:val="superscript"/>
        </w:rPr>
        <w:footnoteRef/>
      </w:r>
      <w:r>
        <w:rPr>
          <w:sz w:val="20"/>
          <w:szCs w:val="20"/>
          <w:rtl w:val="0"/>
        </w:rPr>
        <w:t xml:space="preserve"> Ser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  <w:lang w:val="pt-PT"/>
        </w:rPr>
        <w:t>preenchido pela Comiss</w:t>
      </w:r>
      <w:r>
        <w:rPr>
          <w:sz w:val="20"/>
          <w:szCs w:val="20"/>
          <w:rtl w:val="0"/>
          <w:lang w:val="pt-PT"/>
        </w:rPr>
        <w:t>ã</w:t>
      </w:r>
      <w:r>
        <w:rPr>
          <w:sz w:val="20"/>
          <w:szCs w:val="20"/>
          <w:rtl w:val="0"/>
          <w:lang w:val="pt-PT"/>
        </w:rPr>
        <w:t>o ap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  <w:lang w:val="pt-PT"/>
        </w:rPr>
        <w:t>s avalia</w:t>
      </w:r>
      <w:r>
        <w:rPr>
          <w:sz w:val="20"/>
          <w:szCs w:val="20"/>
          <w:rtl w:val="0"/>
          <w:lang w:val="pt-PT"/>
        </w:rPr>
        <w:t>çã</w:t>
      </w:r>
      <w:r>
        <w:rPr>
          <w:sz w:val="20"/>
          <w:szCs w:val="20"/>
          <w:rtl w:val="0"/>
          <w:lang w:val="pt-PT"/>
        </w:rPr>
        <w:t>o com as informa</w:t>
      </w:r>
      <w:r>
        <w:rPr>
          <w:sz w:val="20"/>
          <w:szCs w:val="20"/>
          <w:rtl w:val="0"/>
          <w:lang w:val="pt-PT"/>
        </w:rPr>
        <w:t>çõ</w:t>
      </w:r>
      <w:r>
        <w:rPr>
          <w:sz w:val="20"/>
          <w:szCs w:val="20"/>
          <w:rtl w:val="0"/>
          <w:lang w:val="pt-PT"/>
        </w:rPr>
        <w:t>es dos metadados da submiss</w:t>
      </w:r>
      <w:r>
        <w:rPr>
          <w:sz w:val="20"/>
          <w:szCs w:val="20"/>
          <w:rtl w:val="0"/>
          <w:lang w:val="pt-PT"/>
        </w:rPr>
        <w:t>ã</w:t>
      </w:r>
      <w:r>
        <w:rPr>
          <w:sz w:val="20"/>
          <w:szCs w:val="20"/>
          <w:rtl w:val="0"/>
          <w:lang w:val="it-IT"/>
        </w:rPr>
        <w:t>o.</w:t>
      </w:r>
    </w:p>
  </w:footnote>
  <w:footnote w:id="2">
    <w:p>
      <w:pPr>
        <w:pStyle w:val="Corpo"/>
        <w:spacing w:after="0"/>
        <w:ind w:firstLine="0"/>
        <w:jc w:val="left"/>
      </w:pPr>
      <w:r>
        <w:rPr>
          <w:b w:val="1"/>
          <w:bCs w:val="1"/>
          <w:vertAlign w:val="superscript"/>
        </w:rPr>
        <w:footnoteRef/>
      </w:r>
      <w:r>
        <w:rPr>
          <w:sz w:val="20"/>
          <w:szCs w:val="20"/>
          <w:rtl w:val="0"/>
        </w:rPr>
        <w:t xml:space="preserve"> Ser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  <w:lang w:val="pt-PT"/>
        </w:rPr>
        <w:t>preenchido pela Comiss</w:t>
      </w:r>
      <w:r>
        <w:rPr>
          <w:sz w:val="20"/>
          <w:szCs w:val="20"/>
          <w:rtl w:val="0"/>
          <w:lang w:val="pt-PT"/>
        </w:rPr>
        <w:t>ã</w:t>
      </w:r>
      <w:r>
        <w:rPr>
          <w:sz w:val="20"/>
          <w:szCs w:val="20"/>
          <w:rtl w:val="0"/>
          <w:lang w:val="pt-PT"/>
        </w:rPr>
        <w:t>o ap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  <w:lang w:val="pt-PT"/>
        </w:rPr>
        <w:t>s avalia</w:t>
      </w:r>
      <w:r>
        <w:rPr>
          <w:sz w:val="20"/>
          <w:szCs w:val="20"/>
          <w:rtl w:val="0"/>
          <w:lang w:val="pt-PT"/>
        </w:rPr>
        <w:t>çã</w:t>
      </w:r>
      <w:r>
        <w:rPr>
          <w:sz w:val="20"/>
          <w:szCs w:val="20"/>
          <w:rtl w:val="0"/>
          <w:lang w:val="pt-PT"/>
        </w:rPr>
        <w:t>o com as informa</w:t>
      </w:r>
      <w:r>
        <w:rPr>
          <w:sz w:val="20"/>
          <w:szCs w:val="20"/>
          <w:rtl w:val="0"/>
          <w:lang w:val="pt-PT"/>
        </w:rPr>
        <w:t>çõ</w:t>
      </w:r>
      <w:r>
        <w:rPr>
          <w:sz w:val="20"/>
          <w:szCs w:val="20"/>
          <w:rtl w:val="0"/>
          <w:lang w:val="pt-PT"/>
        </w:rPr>
        <w:t>es dos metadados da submiss</w:t>
      </w:r>
      <w:r>
        <w:rPr>
          <w:sz w:val="20"/>
          <w:szCs w:val="20"/>
          <w:rtl w:val="0"/>
          <w:lang w:val="pt-PT"/>
        </w:rPr>
        <w:t>ã</w:t>
      </w:r>
      <w:r>
        <w:rPr>
          <w:sz w:val="20"/>
          <w:szCs w:val="20"/>
          <w:rtl w:val="0"/>
          <w:lang w:val="it-IT"/>
        </w:rPr>
        <w:t>o.</w:t>
      </w:r>
    </w:p>
  </w:footnote>
  <w:footnote w:id="3">
    <w:p>
      <w:pPr>
        <w:pStyle w:val="Corpo"/>
        <w:spacing w:after="0"/>
        <w:ind w:firstLine="0"/>
        <w:jc w:val="left"/>
      </w:pPr>
      <w:r>
        <w:rPr>
          <w:b w:val="1"/>
          <w:bCs w:val="1"/>
          <w:vertAlign w:val="superscript"/>
        </w:rPr>
        <w:footnoteRef/>
      </w:r>
      <w:r>
        <w:rPr>
          <w:sz w:val="20"/>
          <w:szCs w:val="20"/>
          <w:rtl w:val="0"/>
        </w:rPr>
        <w:t xml:space="preserve"> Ser</w:t>
      </w:r>
      <w:r>
        <w:rPr>
          <w:sz w:val="20"/>
          <w:szCs w:val="20"/>
          <w:rtl w:val="0"/>
        </w:rPr>
        <w:t xml:space="preserve">á </w:t>
      </w:r>
      <w:r>
        <w:rPr>
          <w:sz w:val="20"/>
          <w:szCs w:val="20"/>
          <w:rtl w:val="0"/>
          <w:lang w:val="pt-PT"/>
        </w:rPr>
        <w:t>preenchido pela Comiss</w:t>
      </w:r>
      <w:r>
        <w:rPr>
          <w:sz w:val="20"/>
          <w:szCs w:val="20"/>
          <w:rtl w:val="0"/>
          <w:lang w:val="pt-PT"/>
        </w:rPr>
        <w:t>ã</w:t>
      </w:r>
      <w:r>
        <w:rPr>
          <w:sz w:val="20"/>
          <w:szCs w:val="20"/>
          <w:rtl w:val="0"/>
          <w:lang w:val="pt-PT"/>
        </w:rPr>
        <w:t>o ap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  <w:lang w:val="pt-PT"/>
        </w:rPr>
        <w:t>s avalia</w:t>
      </w:r>
      <w:r>
        <w:rPr>
          <w:sz w:val="20"/>
          <w:szCs w:val="20"/>
          <w:rtl w:val="0"/>
          <w:lang w:val="pt-PT"/>
        </w:rPr>
        <w:t>çã</w:t>
      </w:r>
      <w:r>
        <w:rPr>
          <w:sz w:val="20"/>
          <w:szCs w:val="20"/>
          <w:rtl w:val="0"/>
          <w:lang w:val="pt-PT"/>
        </w:rPr>
        <w:t>o com as informa</w:t>
      </w:r>
      <w:r>
        <w:rPr>
          <w:sz w:val="20"/>
          <w:szCs w:val="20"/>
          <w:rtl w:val="0"/>
          <w:lang w:val="pt-PT"/>
        </w:rPr>
        <w:t>çõ</w:t>
      </w:r>
      <w:r>
        <w:rPr>
          <w:sz w:val="20"/>
          <w:szCs w:val="20"/>
          <w:rtl w:val="0"/>
          <w:lang w:val="pt-PT"/>
        </w:rPr>
        <w:t>es dos metadados da submiss</w:t>
      </w:r>
      <w:r>
        <w:rPr>
          <w:sz w:val="20"/>
          <w:szCs w:val="20"/>
          <w:rtl w:val="0"/>
          <w:lang w:val="pt-PT"/>
        </w:rPr>
        <w:t>ã</w:t>
      </w:r>
      <w:r>
        <w:rPr>
          <w:sz w:val="20"/>
          <w:szCs w:val="20"/>
          <w:rtl w:val="0"/>
          <w:lang w:val="it-IT"/>
        </w:rPr>
        <w:t>o.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center" w:pos="4252"/>
        <w:tab w:val="right" w:pos="8504"/>
      </w:tabs>
      <w:spacing w:after="0"/>
      <w:ind w:firstLine="0"/>
      <w:jc w:val="lef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-158750</wp:posOffset>
          </wp:positionH>
          <wp:positionV relativeFrom="page">
            <wp:posOffset>-274954</wp:posOffset>
          </wp:positionV>
          <wp:extent cx="7715885" cy="3048000"/>
          <wp:effectExtent l="0" t="0" r="0" b="0"/>
          <wp:wrapNone/>
          <wp:docPr id="1073741825" name="officeArt object" descr="Image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10" descr="Imagem 10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885" cy="30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651510</wp:posOffset>
          </wp:positionH>
          <wp:positionV relativeFrom="page">
            <wp:posOffset>193277</wp:posOffset>
          </wp:positionV>
          <wp:extent cx="1495425" cy="633095"/>
          <wp:effectExtent l="0" t="0" r="0" b="0"/>
          <wp:wrapNone/>
          <wp:docPr id="1073741826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 descr="image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0" t="8486" r="0" b="9074"/>
                  <a:stretch>
                    <a:fillRect/>
                  </a:stretch>
                </pic:blipFill>
                <pic:spPr>
                  <a:xfrm>
                    <a:off x="0" y="0"/>
                    <a:ext cx="1495425" cy="633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4933950</wp:posOffset>
          </wp:positionH>
          <wp:positionV relativeFrom="page">
            <wp:posOffset>191770</wp:posOffset>
          </wp:positionV>
          <wp:extent cx="2097405" cy="828675"/>
          <wp:effectExtent l="0" t="0" r="0" b="0"/>
          <wp:wrapNone/>
          <wp:docPr id="1073741827" name="officeArt object" descr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m 3" descr="Imagem 3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828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9527540</wp:posOffset>
          </wp:positionV>
          <wp:extent cx="7552054" cy="1624291"/>
          <wp:effectExtent l="0" t="0" r="0" b="0"/>
          <wp:wrapNone/>
          <wp:docPr id="1073741828" name="officeArt object" descr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agem 5" descr="Imagem 5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4" cy="16242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</w:p>
  <w:p>
    <w:pPr>
      <w:pStyle w:val="Corpo"/>
      <w:tabs>
        <w:tab w:val="center" w:pos="4252"/>
        <w:tab w:val="right" w:pos="8504"/>
      </w:tabs>
      <w:spacing w:after="0"/>
      <w:ind w:firstLine="0"/>
      <w:jc w:val="left"/>
    </w:pPr>
  </w:p>
  <w:p>
    <w:pPr>
      <w:pStyle w:val="Corpo"/>
      <w:tabs>
        <w:tab w:val="center" w:pos="4252"/>
        <w:tab w:val="right" w:pos="8504"/>
      </w:tabs>
      <w:spacing w:after="0"/>
      <w:ind w:firstLine="0"/>
      <w:jc w:val="left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center" w:pos="4252"/>
        <w:tab w:val="center" w:pos="4606"/>
        <w:tab w:val="left" w:pos="7599"/>
        <w:tab w:val="right" w:pos="8504"/>
      </w:tabs>
      <w:spacing w:after="0"/>
      <w:jc w:val="lef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-201610</wp:posOffset>
          </wp:positionH>
          <wp:positionV relativeFrom="page">
            <wp:posOffset>10622280</wp:posOffset>
          </wp:positionV>
          <wp:extent cx="7956854" cy="78849"/>
          <wp:effectExtent l="0" t="0" r="0" b="0"/>
          <wp:wrapNone/>
          <wp:docPr id="1073741829" name="officeArt object" descr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3.png" descr="image3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6854" cy="7884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38449" cy="3057525"/>
          <wp:effectExtent l="0" t="0" r="0" b="0"/>
          <wp:wrapNone/>
          <wp:docPr id="1073741830" name="officeArt object" descr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agem 4" descr="Imagem 4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449" cy="30575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-772160</wp:posOffset>
          </wp:positionH>
          <wp:positionV relativeFrom="page">
            <wp:posOffset>1228725</wp:posOffset>
          </wp:positionV>
          <wp:extent cx="8886825" cy="1381125"/>
          <wp:effectExtent l="0" t="0" r="0" b="0"/>
          <wp:wrapNone/>
          <wp:docPr id="1073741831" name="officeArt object" descr="Image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agem 8" descr="Imagem 8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6825" cy="13811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3025131</wp:posOffset>
          </wp:positionH>
          <wp:positionV relativeFrom="page">
            <wp:posOffset>0</wp:posOffset>
          </wp:positionV>
          <wp:extent cx="1870091" cy="1724025"/>
          <wp:effectExtent l="0" t="0" r="0" b="0"/>
          <wp:wrapNone/>
          <wp:docPr id="1073741832" name="officeArt object" descr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2" name="Imagem 9" descr="Imagem 9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091" cy="17240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9527540</wp:posOffset>
          </wp:positionV>
          <wp:extent cx="7552054" cy="1624291"/>
          <wp:effectExtent l="0" t="0" r="0" b="0"/>
          <wp:wrapNone/>
          <wp:docPr id="1073741833" name="officeArt object" descr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3" name="Imagem 1" descr="Imagem 1"/>
                  <pic:cNvPicPr>
                    <a:picLocks noChangeAspect="1"/>
                  </pic:cNvPicPr>
                </pic:nvPicPr>
                <pic:blipFill>
                  <a:blip r:embed="rId5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4" cy="16242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  <w:tab/>
      <w:tab/>
      <w:tab/>
      <w:tab/>
      <w:tab/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lowerLetter"/>
      <w:suff w:val="tab"/>
      <w:lvlText w:val="%1)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5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1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7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lowerLetter"/>
        <w:suff w:val="tab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709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4"/>
      <w:szCs w:val="24"/>
      <w:u w:val="none" w:color="00000a"/>
      <w:shd w:val="nil" w:color="auto" w:fill="auto"/>
      <w:vertAlign w:val="baseline"/>
      <w14:textOutline>
        <w14:noFill/>
      </w14:textOutline>
      <w14:textFill>
        <w14:solidFill>
          <w14:srgbClr w14:val="00000A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Relationship Id="rId3" Type="http://schemas.openxmlformats.org/officeDocument/2006/relationships/image" Target="media/image6.png"/><Relationship Id="rId4" Type="http://schemas.openxmlformats.org/officeDocument/2006/relationships/image" Target="media/image7.png"/><Relationship Id="rId5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